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628EA" w14:textId="5A0ABD1C" w:rsidR="000379C2" w:rsidRDefault="00E65725" w:rsidP="00EE36D6">
      <w:pPr>
        <w:jc w:val="center"/>
        <w:rPr>
          <w:rFonts w:cs="Arial"/>
          <w:b/>
          <w:bCs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6E239654" wp14:editId="26DA9CEB">
            <wp:extent cx="3905250" cy="1067389"/>
            <wp:effectExtent l="0" t="0" r="0" b="0"/>
            <wp:docPr id="11410743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2680" cy="1074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1740C" w14:textId="071D7F38" w:rsidR="00EE36D6" w:rsidRDefault="00E24BCA" w:rsidP="00EE36D6">
      <w:pPr>
        <w:jc w:val="center"/>
        <w:rPr>
          <w:rFonts w:cs="Arial"/>
          <w:b/>
          <w:bCs/>
          <w:sz w:val="36"/>
          <w:szCs w:val="36"/>
          <w:u w:val="single"/>
        </w:rPr>
      </w:pPr>
      <w:r>
        <w:rPr>
          <w:rFonts w:cs="Arial"/>
          <w:b/>
          <w:bCs/>
          <w:sz w:val="36"/>
          <w:szCs w:val="36"/>
          <w:u w:val="single"/>
        </w:rPr>
        <w:t>DH</w:t>
      </w:r>
      <w:r w:rsidR="00EE36D6">
        <w:rPr>
          <w:rFonts w:cs="Arial"/>
          <w:b/>
          <w:bCs/>
          <w:sz w:val="36"/>
          <w:szCs w:val="36"/>
          <w:u w:val="single"/>
        </w:rPr>
        <w:t xml:space="preserve"> MANAGEMENT FILE</w:t>
      </w:r>
    </w:p>
    <w:p w14:paraId="38AD720E" w14:textId="5C1F49B3" w:rsidR="00EE36D6" w:rsidRPr="00EE36D6" w:rsidRDefault="00EE36D6" w:rsidP="00EE36D6">
      <w:pPr>
        <w:jc w:val="center"/>
        <w:rPr>
          <w:rFonts w:cs="Arial"/>
          <w:b/>
          <w:bCs/>
          <w:sz w:val="36"/>
          <w:szCs w:val="36"/>
          <w:u w:val="single"/>
        </w:rPr>
      </w:pPr>
      <w:r>
        <w:rPr>
          <w:rFonts w:cs="Arial"/>
          <w:b/>
          <w:bCs/>
          <w:sz w:val="36"/>
          <w:szCs w:val="36"/>
          <w:u w:val="single"/>
        </w:rPr>
        <w:t>TABLE OF CONTENT</w:t>
      </w:r>
    </w:p>
    <w:p w14:paraId="6D91E9FE" w14:textId="77777777" w:rsidR="00EE36D6" w:rsidRDefault="00EE36D6" w:rsidP="00EE36D6"/>
    <w:p w14:paraId="1064527D" w14:textId="610385BB" w:rsidR="00EE36D6" w:rsidRPr="00EE36D6" w:rsidRDefault="00EE36D6" w:rsidP="00EE36D6">
      <w:pPr>
        <w:rPr>
          <w:b/>
          <w:bCs/>
        </w:rPr>
      </w:pPr>
      <w:r w:rsidRPr="00EE36D6">
        <w:rPr>
          <w:b/>
          <w:bCs/>
        </w:rPr>
        <w:t>1.     POLICIES:</w:t>
      </w:r>
    </w:p>
    <w:p w14:paraId="73BD4446" w14:textId="7A3590F2" w:rsidR="00EE36D6" w:rsidRPr="00EE36D6" w:rsidRDefault="00EE36D6" w:rsidP="00EE36D6">
      <w:pPr>
        <w:rPr>
          <w:b/>
          <w:bCs/>
        </w:rPr>
      </w:pPr>
      <w:r>
        <w:rPr>
          <w:b/>
          <w:bCs/>
        </w:rPr>
        <w:t xml:space="preserve">              </w:t>
      </w:r>
      <w:r w:rsidRPr="00EE36D6">
        <w:rPr>
          <w:b/>
          <w:bCs/>
        </w:rPr>
        <w:t>1.1.</w:t>
      </w:r>
      <w:r w:rsidRPr="00EE36D6">
        <w:rPr>
          <w:b/>
          <w:bCs/>
        </w:rPr>
        <w:tab/>
        <w:t xml:space="preserve">CAPS SUBJECT POLICY </w:t>
      </w:r>
    </w:p>
    <w:p w14:paraId="3EF11A7B" w14:textId="046663C5" w:rsidR="00EE36D6" w:rsidRPr="00EE36D6" w:rsidRDefault="00EE36D6" w:rsidP="00EE36D6">
      <w:pPr>
        <w:rPr>
          <w:b/>
          <w:bCs/>
        </w:rPr>
      </w:pPr>
      <w:r>
        <w:rPr>
          <w:b/>
          <w:bCs/>
        </w:rPr>
        <w:t xml:space="preserve">              </w:t>
      </w:r>
      <w:r w:rsidRPr="00EE36D6">
        <w:rPr>
          <w:b/>
          <w:bCs/>
        </w:rPr>
        <w:t>1.2.</w:t>
      </w:r>
      <w:r w:rsidRPr="00EE36D6">
        <w:rPr>
          <w:b/>
          <w:bCs/>
        </w:rPr>
        <w:tab/>
        <w:t>N4PR</w:t>
      </w:r>
    </w:p>
    <w:p w14:paraId="4291ADA3" w14:textId="48C4819E" w:rsidR="00EE36D6" w:rsidRPr="00EE36D6" w:rsidRDefault="00EE36D6" w:rsidP="00EE36D6">
      <w:pPr>
        <w:rPr>
          <w:b/>
          <w:bCs/>
        </w:rPr>
      </w:pPr>
      <w:r>
        <w:rPr>
          <w:b/>
          <w:bCs/>
        </w:rPr>
        <w:t xml:space="preserve">              </w:t>
      </w:r>
      <w:r w:rsidRPr="00EE36D6">
        <w:rPr>
          <w:b/>
          <w:bCs/>
        </w:rPr>
        <w:t>1.3.</w:t>
      </w:r>
      <w:r w:rsidRPr="00EE36D6">
        <w:rPr>
          <w:b/>
          <w:bCs/>
        </w:rPr>
        <w:tab/>
        <w:t>NPA</w:t>
      </w:r>
    </w:p>
    <w:p w14:paraId="69BF0E98" w14:textId="41498645" w:rsidR="00EE36D6" w:rsidRPr="00EE36D6" w:rsidRDefault="00EE36D6" w:rsidP="00EE36D6">
      <w:pPr>
        <w:rPr>
          <w:b/>
          <w:bCs/>
        </w:rPr>
      </w:pPr>
      <w:r>
        <w:rPr>
          <w:b/>
          <w:bCs/>
        </w:rPr>
        <w:t xml:space="preserve">              </w:t>
      </w:r>
      <w:r w:rsidRPr="00EE36D6">
        <w:rPr>
          <w:b/>
          <w:bCs/>
        </w:rPr>
        <w:t>1.4.</w:t>
      </w:r>
      <w:r w:rsidRPr="00EE36D6">
        <w:rPr>
          <w:b/>
          <w:bCs/>
        </w:rPr>
        <w:tab/>
        <w:t xml:space="preserve">EXAMINATION GUIDELINES </w:t>
      </w:r>
    </w:p>
    <w:p w14:paraId="619FC8E4" w14:textId="0C2BEED7" w:rsidR="00EE36D6" w:rsidRPr="00EE36D6" w:rsidRDefault="00EE36D6" w:rsidP="00EE36D6">
      <w:pPr>
        <w:rPr>
          <w:b/>
          <w:bCs/>
        </w:rPr>
      </w:pPr>
      <w:r>
        <w:rPr>
          <w:b/>
          <w:bCs/>
        </w:rPr>
        <w:t>2</w:t>
      </w:r>
      <w:r w:rsidRPr="00EE36D6">
        <w:rPr>
          <w:b/>
          <w:bCs/>
        </w:rPr>
        <w:t>.</w:t>
      </w:r>
      <w:r w:rsidRPr="00EE36D6">
        <w:rPr>
          <w:b/>
          <w:bCs/>
        </w:rPr>
        <w:tab/>
        <w:t>WEEKLY PLANNING PER GRADE</w:t>
      </w:r>
    </w:p>
    <w:p w14:paraId="49EAAD57" w14:textId="32AD3845" w:rsidR="00EE36D6" w:rsidRPr="00EE36D6" w:rsidRDefault="00EE36D6" w:rsidP="00EE36D6">
      <w:pPr>
        <w:rPr>
          <w:b/>
          <w:bCs/>
        </w:rPr>
      </w:pPr>
      <w:r>
        <w:rPr>
          <w:b/>
          <w:bCs/>
        </w:rPr>
        <w:t>3</w:t>
      </w:r>
      <w:r w:rsidRPr="00EE36D6">
        <w:rPr>
          <w:b/>
          <w:bCs/>
        </w:rPr>
        <w:t>.</w:t>
      </w:r>
      <w:r w:rsidRPr="00EE36D6">
        <w:rPr>
          <w:b/>
          <w:bCs/>
        </w:rPr>
        <w:tab/>
        <w:t>LESSON PLANS (On DVD)</w:t>
      </w:r>
    </w:p>
    <w:p w14:paraId="4B08CCA1" w14:textId="570C89DA" w:rsidR="00EE36D6" w:rsidRPr="00EE36D6" w:rsidRDefault="00EE36D6" w:rsidP="00EE36D6">
      <w:pPr>
        <w:rPr>
          <w:b/>
          <w:bCs/>
        </w:rPr>
      </w:pPr>
      <w:r>
        <w:rPr>
          <w:b/>
          <w:bCs/>
        </w:rPr>
        <w:t>4</w:t>
      </w:r>
      <w:r w:rsidRPr="00EE36D6">
        <w:rPr>
          <w:b/>
          <w:bCs/>
        </w:rPr>
        <w:t>.</w:t>
      </w:r>
      <w:r w:rsidRPr="00EE36D6">
        <w:rPr>
          <w:b/>
          <w:bCs/>
        </w:rPr>
        <w:tab/>
        <w:t>SBA DOCUMENTS</w:t>
      </w:r>
    </w:p>
    <w:p w14:paraId="114804C5" w14:textId="0326398C" w:rsidR="00EE36D6" w:rsidRPr="00EE36D6" w:rsidRDefault="00EE36D6" w:rsidP="00EE36D6">
      <w:pPr>
        <w:rPr>
          <w:b/>
          <w:bCs/>
        </w:rPr>
      </w:pPr>
      <w:r>
        <w:rPr>
          <w:b/>
          <w:bCs/>
        </w:rPr>
        <w:t xml:space="preserve">5.       </w:t>
      </w:r>
      <w:r w:rsidRPr="00EE36D6">
        <w:rPr>
          <w:b/>
          <w:bCs/>
        </w:rPr>
        <w:t xml:space="preserve"> EDUCATOR </w:t>
      </w:r>
      <w:proofErr w:type="gramStart"/>
      <w:r w:rsidRPr="00EE36D6">
        <w:rPr>
          <w:b/>
          <w:bCs/>
        </w:rPr>
        <w:t>TIME TABLES</w:t>
      </w:r>
      <w:proofErr w:type="gramEnd"/>
      <w:r w:rsidRPr="00EE36D6">
        <w:rPr>
          <w:b/>
          <w:bCs/>
        </w:rPr>
        <w:t xml:space="preserve"> AND ALLOCATIONS</w:t>
      </w:r>
    </w:p>
    <w:p w14:paraId="5C9A9655" w14:textId="3D5338DC" w:rsidR="00EE36D6" w:rsidRPr="00EE36D6" w:rsidRDefault="00EE36D6" w:rsidP="00EE36D6">
      <w:pPr>
        <w:rPr>
          <w:b/>
          <w:bCs/>
        </w:rPr>
      </w:pPr>
      <w:r>
        <w:rPr>
          <w:b/>
          <w:bCs/>
        </w:rPr>
        <w:t xml:space="preserve">6.   </w:t>
      </w:r>
      <w:r w:rsidRPr="00EE36D6">
        <w:rPr>
          <w:b/>
          <w:bCs/>
        </w:rPr>
        <w:t xml:space="preserve">     DEPARTMENTAL MONITORING </w:t>
      </w:r>
    </w:p>
    <w:p w14:paraId="318630E4" w14:textId="435323AE" w:rsidR="00EE36D6" w:rsidRPr="00EE36D6" w:rsidRDefault="00EE36D6" w:rsidP="00EE36D6">
      <w:pPr>
        <w:rPr>
          <w:b/>
          <w:bCs/>
        </w:rPr>
      </w:pPr>
      <w:r>
        <w:rPr>
          <w:b/>
          <w:bCs/>
        </w:rPr>
        <w:t xml:space="preserve">7.   </w:t>
      </w:r>
      <w:r w:rsidRPr="00EE36D6">
        <w:rPr>
          <w:b/>
          <w:bCs/>
        </w:rPr>
        <w:t xml:space="preserve">     SCHOOL ASSESSMENT PLAN</w:t>
      </w:r>
    </w:p>
    <w:p w14:paraId="040E77E5" w14:textId="671FE45E" w:rsidR="00EE36D6" w:rsidRPr="00EE36D6" w:rsidRDefault="00EE36D6" w:rsidP="00EE36D6">
      <w:pPr>
        <w:rPr>
          <w:b/>
          <w:bCs/>
        </w:rPr>
      </w:pPr>
      <w:r>
        <w:rPr>
          <w:b/>
          <w:bCs/>
        </w:rPr>
        <w:t xml:space="preserve">8.      </w:t>
      </w:r>
      <w:r w:rsidRPr="00EE36D6">
        <w:rPr>
          <w:b/>
          <w:bCs/>
        </w:rPr>
        <w:t xml:space="preserve">  SUBJECT ASSESSMENT PLAN</w:t>
      </w:r>
    </w:p>
    <w:p w14:paraId="19B92F70" w14:textId="36825DCD" w:rsidR="00EE36D6" w:rsidRPr="00EE36D6" w:rsidRDefault="00EE36D6" w:rsidP="00EE36D6">
      <w:r>
        <w:rPr>
          <w:b/>
          <w:bCs/>
        </w:rPr>
        <w:t xml:space="preserve">9.    </w:t>
      </w:r>
      <w:r w:rsidRPr="00EE36D6">
        <w:rPr>
          <w:b/>
          <w:bCs/>
        </w:rPr>
        <w:t xml:space="preserve">     MINUTES OF MEETINGS</w:t>
      </w:r>
      <w:r>
        <w:rPr>
          <w:b/>
          <w:bCs/>
        </w:rPr>
        <w:t xml:space="preserve"> </w:t>
      </w:r>
      <w:r>
        <w:t>(With Educators / With District)</w:t>
      </w:r>
    </w:p>
    <w:p w14:paraId="705D93A8" w14:textId="2C8D8788" w:rsidR="00EE36D6" w:rsidRPr="00EE36D6" w:rsidRDefault="00EE36D6" w:rsidP="00EE36D6">
      <w:pPr>
        <w:rPr>
          <w:b/>
          <w:bCs/>
        </w:rPr>
      </w:pPr>
      <w:r>
        <w:rPr>
          <w:b/>
          <w:bCs/>
        </w:rPr>
        <w:t>10</w:t>
      </w:r>
      <w:r w:rsidRPr="00EE36D6">
        <w:rPr>
          <w:b/>
          <w:bCs/>
        </w:rPr>
        <w:t>.</w:t>
      </w:r>
      <w:r>
        <w:rPr>
          <w:b/>
          <w:bCs/>
        </w:rPr>
        <w:t xml:space="preserve">  </w:t>
      </w:r>
      <w:r w:rsidRPr="00EE36D6">
        <w:rPr>
          <w:b/>
          <w:bCs/>
        </w:rPr>
        <w:t xml:space="preserve">     NUMBER OF PROGRESSED/RETAINED LEARNERS PER GRADE</w:t>
      </w:r>
    </w:p>
    <w:p w14:paraId="1CD2C871" w14:textId="7D840BF9" w:rsidR="00EE36D6" w:rsidRPr="00EE36D6" w:rsidRDefault="00EE36D6" w:rsidP="00EE36D6">
      <w:pPr>
        <w:ind w:left="426" w:hanging="426"/>
      </w:pPr>
      <w:r>
        <w:rPr>
          <w:b/>
          <w:bCs/>
        </w:rPr>
        <w:t xml:space="preserve">11.     </w:t>
      </w:r>
      <w:r w:rsidRPr="00EE36D6">
        <w:rPr>
          <w:b/>
          <w:bCs/>
        </w:rPr>
        <w:t xml:space="preserve"> STATISTICAL ANALYSIS OF RESULTS </w:t>
      </w:r>
      <w:r w:rsidRPr="00EE36D6">
        <w:t>(</w:t>
      </w:r>
      <w:r>
        <w:t>All Grades</w:t>
      </w:r>
      <w:r w:rsidRPr="00EE36D6">
        <w:t>) (Previous</w:t>
      </w:r>
      <w:r>
        <w:t xml:space="preserve"> Year / Term)</w:t>
      </w:r>
    </w:p>
    <w:p w14:paraId="76BF728D" w14:textId="225061E3" w:rsidR="00EE36D6" w:rsidRDefault="00EE36D6" w:rsidP="00EE36D6">
      <w:pPr>
        <w:rPr>
          <w:b/>
          <w:bCs/>
        </w:rPr>
      </w:pPr>
      <w:r>
        <w:rPr>
          <w:b/>
          <w:bCs/>
        </w:rPr>
        <w:t xml:space="preserve">12.   </w:t>
      </w:r>
      <w:r w:rsidRPr="00EE36D6">
        <w:rPr>
          <w:b/>
          <w:bCs/>
        </w:rPr>
        <w:t xml:space="preserve">   DIAGNOSTIC ANALYSIS OF SBA TASK ADMINISTERED</w:t>
      </w:r>
    </w:p>
    <w:p w14:paraId="00C80AF9" w14:textId="47A96EB6" w:rsidR="00B43DC3" w:rsidRDefault="00B43DC3" w:rsidP="00EE36D6">
      <w:pPr>
        <w:rPr>
          <w:b/>
          <w:bCs/>
        </w:rPr>
      </w:pPr>
      <w:r>
        <w:rPr>
          <w:b/>
          <w:bCs/>
        </w:rPr>
        <w:t xml:space="preserve">             12.1.  COMPOSITE MARK SHEETS</w:t>
      </w:r>
    </w:p>
    <w:p w14:paraId="00536A39" w14:textId="3105B22D" w:rsidR="00B43DC3" w:rsidRDefault="00B43DC3" w:rsidP="00EE36D6">
      <w:pPr>
        <w:rPr>
          <w:b/>
          <w:bCs/>
        </w:rPr>
      </w:pPr>
      <w:r>
        <w:rPr>
          <w:b/>
          <w:bCs/>
        </w:rPr>
        <w:lastRenderedPageBreak/>
        <w:t xml:space="preserve">             12.2.  PAT MARK SHEETS</w:t>
      </w:r>
    </w:p>
    <w:p w14:paraId="42912351" w14:textId="30BA72BD" w:rsidR="00B43DC3" w:rsidRDefault="00B43DC3" w:rsidP="00EE36D6">
      <w:pPr>
        <w:rPr>
          <w:b/>
          <w:bCs/>
        </w:rPr>
      </w:pPr>
      <w:r>
        <w:rPr>
          <w:b/>
          <w:bCs/>
        </w:rPr>
        <w:t xml:space="preserve">             12.3.  ANALYSIS OF RESULTS </w:t>
      </w:r>
    </w:p>
    <w:p w14:paraId="735679DA" w14:textId="25DF12E4" w:rsidR="00D275AB" w:rsidRPr="00EE36D6" w:rsidRDefault="00D275AB" w:rsidP="00EE36D6">
      <w:pPr>
        <w:rPr>
          <w:b/>
          <w:bCs/>
        </w:rPr>
      </w:pPr>
      <w:r>
        <w:rPr>
          <w:b/>
          <w:bCs/>
        </w:rPr>
        <w:t xml:space="preserve">              12.4.  SUBJECT IMPROVEMENT PLANS</w:t>
      </w:r>
    </w:p>
    <w:p w14:paraId="6A85B2FA" w14:textId="33AE6771" w:rsidR="000A063B" w:rsidRPr="00EE36D6" w:rsidRDefault="00EE36D6" w:rsidP="00EE36D6">
      <w:pPr>
        <w:rPr>
          <w:b/>
          <w:bCs/>
        </w:rPr>
      </w:pPr>
      <w:r>
        <w:rPr>
          <w:b/>
          <w:bCs/>
        </w:rPr>
        <w:t xml:space="preserve">13.     </w:t>
      </w:r>
      <w:r w:rsidRPr="00EE36D6">
        <w:rPr>
          <w:b/>
          <w:bCs/>
        </w:rPr>
        <w:t xml:space="preserve"> SENIOR MANAGEMENT INTERVENTION</w:t>
      </w:r>
    </w:p>
    <w:sectPr w:rsidR="000A063B" w:rsidRPr="00EE36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6D6"/>
    <w:rsid w:val="000379C2"/>
    <w:rsid w:val="000A063B"/>
    <w:rsid w:val="004C51F8"/>
    <w:rsid w:val="00B43DC3"/>
    <w:rsid w:val="00D275AB"/>
    <w:rsid w:val="00E24BCA"/>
    <w:rsid w:val="00E65725"/>
    <w:rsid w:val="00EE36D6"/>
    <w:rsid w:val="00F4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F2D97D4"/>
  <w15:chartTrackingRefBased/>
  <w15:docId w15:val="{B0A66A84-8ED8-4354-BF8C-E865912CF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ZA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36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 van der Westhuizen</dc:creator>
  <cp:keywords/>
  <dc:description/>
  <cp:lastModifiedBy>Danie Van Der Westhuizen (GPEDU)</cp:lastModifiedBy>
  <cp:revision>6</cp:revision>
  <dcterms:created xsi:type="dcterms:W3CDTF">2020-03-10T07:52:00Z</dcterms:created>
  <dcterms:modified xsi:type="dcterms:W3CDTF">2026-05-20T13:40:00Z</dcterms:modified>
</cp:coreProperties>
</file>